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E9" w:rsidRPr="009550AF" w:rsidRDefault="00956CE9" w:rsidP="00956CE9">
      <w:pPr>
        <w:rPr>
          <w:rFonts w:ascii="Courier New" w:hAnsi="Courier New" w:cs="Courier New"/>
        </w:rPr>
      </w:pPr>
    </w:p>
    <w:tbl>
      <w:tblPr>
        <w:tblW w:w="0" w:type="auto"/>
        <w:jc w:val="center"/>
        <w:tblInd w:w="-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911"/>
        <w:gridCol w:w="990"/>
        <w:gridCol w:w="1440"/>
        <w:gridCol w:w="1800"/>
        <w:gridCol w:w="1170"/>
        <w:gridCol w:w="603"/>
      </w:tblGrid>
      <w:tr w:rsidR="00956CE9" w:rsidRPr="009550AF" w:rsidTr="00260A28">
        <w:trPr>
          <w:cantSplit/>
          <w:tblHeader/>
          <w:jc w:val="center"/>
        </w:trPr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Table 1  Iron Per Tablet and per package by Pharmacy Type</w:t>
            </w:r>
          </w:p>
        </w:tc>
      </w:tr>
      <w:tr w:rsidR="00956CE9" w:rsidRPr="009550AF" w:rsidTr="00260A28">
        <w:trPr>
          <w:cantSplit/>
          <w:tblHeader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Iron Per Tablet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vAlign w:val="bottom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Amount Per Package</w:t>
            </w:r>
          </w:p>
        </w:tc>
        <w:tc>
          <w:tcPr>
            <w:tcW w:w="60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Pharmacy Type</w:t>
            </w:r>
          </w:p>
        </w:tc>
      </w:tr>
      <w:tr w:rsidR="00956CE9" w:rsidRPr="009550AF" w:rsidTr="00260A28">
        <w:trPr>
          <w:cantSplit/>
          <w:tblHeader/>
          <w:jc w:val="center"/>
        </w:trPr>
        <w:tc>
          <w:tcPr>
            <w:tcW w:w="7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56CE9" w:rsidRDefault="00956CE9" w:rsidP="00260A28">
            <w:pPr>
              <w:rPr>
                <w:rFonts w:ascii="Courier New" w:hAnsi="Courier New" w:cs="Courier New"/>
              </w:rPr>
              <w:pPrChange w:id="0" w:author="nahar" w:date="2012-06-14T18:29:00Z">
                <w:pPr>
                  <w:keepNext/>
                  <w:autoSpaceDE w:val="0"/>
                  <w:autoSpaceDN w:val="0"/>
                  <w:adjustRightInd w:val="0"/>
                  <w:spacing w:before="67" w:after="67"/>
                  <w:jc w:val="center"/>
                </w:pPr>
              </w:pPrChange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CE9" w:rsidRDefault="00956CE9" w:rsidP="00260A28">
            <w:pPr>
              <w:rPr>
                <w:rFonts w:ascii="Courier New" w:hAnsi="Courier New" w:cs="Courier New"/>
              </w:rPr>
              <w:pPrChange w:id="1" w:author="nahar" w:date="2012-06-14T18:29:00Z">
                <w:pPr>
                  <w:keepNext/>
                  <w:autoSpaceDE w:val="0"/>
                  <w:autoSpaceDN w:val="0"/>
                  <w:adjustRightInd w:val="0"/>
                  <w:spacing w:before="67" w:after="67"/>
                  <w:jc w:val="center"/>
                </w:pPr>
              </w:pPrChange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56CE9" w:rsidRDefault="00956CE9" w:rsidP="00260A28">
            <w:pPr>
              <w:rPr>
                <w:rFonts w:ascii="Courier New" w:eastAsiaTheme="minorEastAsia" w:hAnsi="Courier New" w:cs="Courier New"/>
                <w:color w:val="000000"/>
              </w:rPr>
              <w:pPrChange w:id="2" w:author="nahar" w:date="2012-06-14T18:29:00Z">
                <w:pPr>
                  <w:keepNext/>
                  <w:autoSpaceDE w:val="0"/>
                  <w:autoSpaceDN w:val="0"/>
                  <w:adjustRightInd w:val="0"/>
                  <w:spacing w:before="67" w:after="67"/>
                  <w:jc w:val="center"/>
                </w:pPr>
              </w:pPrChange>
            </w:pPr>
            <w:r w:rsidRPr="009550AF">
              <w:rPr>
                <w:rFonts w:ascii="Courier New" w:hAnsi="Courier New" w:cs="Courier New"/>
              </w:rPr>
              <w:t xml:space="preserve">Private Hospital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56CE9" w:rsidRDefault="00956CE9" w:rsidP="00260A28">
            <w:pPr>
              <w:rPr>
                <w:rFonts w:ascii="Courier New" w:eastAsiaTheme="minorEastAsia" w:hAnsi="Courier New" w:cs="Courier New"/>
                <w:color w:val="000000"/>
              </w:rPr>
              <w:pPrChange w:id="3" w:author="nahar" w:date="2012-06-14T18:29:00Z">
                <w:pPr>
                  <w:keepNext/>
                  <w:autoSpaceDE w:val="0"/>
                  <w:autoSpaceDN w:val="0"/>
                  <w:adjustRightInd w:val="0"/>
                  <w:spacing w:before="67" w:after="67"/>
                  <w:jc w:val="center"/>
                </w:pPr>
              </w:pPrChange>
            </w:pPr>
            <w:r w:rsidRPr="009550AF">
              <w:rPr>
                <w:rFonts w:ascii="Courier New" w:hAnsi="Courier New" w:cs="Courier New"/>
              </w:rPr>
              <w:t>Government Hospital</w:t>
            </w:r>
            <w:r w:rsidRPr="009550AF">
              <w:rPr>
                <w:rFonts w:ascii="Courier New" w:eastAsiaTheme="minorEastAsia" w:hAnsi="Courier New" w:cs="Courier New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56CE9" w:rsidRDefault="00956CE9" w:rsidP="00260A28">
            <w:pPr>
              <w:rPr>
                <w:rFonts w:ascii="Courier New" w:eastAsiaTheme="minorEastAsia" w:hAnsi="Courier New" w:cs="Courier New"/>
                <w:color w:val="000000"/>
              </w:rPr>
              <w:pPrChange w:id="4" w:author="nahar" w:date="2012-06-14T18:29:00Z">
                <w:pPr>
                  <w:keepNext/>
                  <w:autoSpaceDE w:val="0"/>
                  <w:autoSpaceDN w:val="0"/>
                  <w:adjustRightInd w:val="0"/>
                  <w:spacing w:before="67" w:after="67"/>
                  <w:jc w:val="center"/>
                </w:pPr>
              </w:pPrChange>
            </w:pPr>
            <w:r w:rsidRPr="009550AF">
              <w:rPr>
                <w:rFonts w:ascii="Courier New" w:hAnsi="Courier New" w:cs="Courier New"/>
              </w:rPr>
              <w:t>Government primary healthcare Centre</w:t>
            </w:r>
            <w:r w:rsidRPr="009550AF">
              <w:rPr>
                <w:rFonts w:ascii="Courier New" w:eastAsiaTheme="minorEastAsia" w:hAnsi="Courier New" w:cs="Courier New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56CE9" w:rsidRDefault="00956CE9" w:rsidP="00260A28">
            <w:pPr>
              <w:rPr>
                <w:rFonts w:ascii="Courier New" w:eastAsiaTheme="minorEastAsia" w:hAnsi="Courier New" w:cs="Courier New"/>
                <w:color w:val="000000"/>
              </w:rPr>
              <w:pPrChange w:id="5" w:author="nahar" w:date="2012-06-14T18:29:00Z">
                <w:pPr>
                  <w:keepNext/>
                  <w:autoSpaceDE w:val="0"/>
                  <w:autoSpaceDN w:val="0"/>
                  <w:adjustRightInd w:val="0"/>
                  <w:spacing w:before="67" w:after="67"/>
                  <w:jc w:val="center"/>
                </w:pPr>
              </w:pPrChange>
            </w:pPr>
            <w:r w:rsidRPr="009550AF">
              <w:rPr>
                <w:rFonts w:ascii="Courier New" w:hAnsi="Courier New" w:cs="Courier New"/>
              </w:rPr>
              <w:t>Private Pharmacy</w:t>
            </w:r>
            <w:r w:rsidRPr="009550AF">
              <w:rPr>
                <w:rFonts w:ascii="Courier New" w:eastAsiaTheme="minorEastAsia" w:hAnsi="Courier New" w:cs="Courier New"/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956CE9" w:rsidRDefault="00956CE9" w:rsidP="00260A28">
            <w:pPr>
              <w:rPr>
                <w:rFonts w:ascii="Courier New" w:hAnsi="Courier New" w:cs="Courier New"/>
              </w:rPr>
              <w:pPrChange w:id="6" w:author="nahar" w:date="2012-06-14T18:29:00Z">
                <w:pPr>
                  <w:keepNext/>
                  <w:autoSpaceDE w:val="0"/>
                  <w:autoSpaceDN w:val="0"/>
                  <w:adjustRightInd w:val="0"/>
                  <w:spacing w:before="67" w:after="67"/>
                  <w:jc w:val="center"/>
                </w:pPr>
              </w:pPrChange>
            </w:pPr>
            <w:r w:rsidRPr="009550AF">
              <w:rPr>
                <w:rFonts w:ascii="Courier New" w:hAnsi="Courier New" w:cs="Courier New"/>
              </w:rPr>
              <w:t>Total</w:t>
            </w:r>
          </w:p>
        </w:tc>
      </w:tr>
      <w:tr w:rsidR="00956CE9" w:rsidRPr="009550AF" w:rsidTr="00260A28">
        <w:trPr>
          <w:cantSplit/>
          <w:jc w:val="center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20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600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</w:tr>
      <w:tr w:rsidR="00956CE9" w:rsidRPr="009550AF" w:rsidTr="00260A28">
        <w:trPr>
          <w:cantSplit/>
          <w:jc w:val="center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30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900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</w:tr>
      <w:tr w:rsidR="00956CE9" w:rsidRPr="009550AF" w:rsidTr="00260A28">
        <w:trPr>
          <w:cantSplit/>
          <w:jc w:val="center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45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1800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4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14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</w:tr>
      <w:tr w:rsidR="00956CE9" w:rsidRPr="009550AF" w:rsidTr="00260A28">
        <w:trPr>
          <w:cantSplit/>
          <w:jc w:val="center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47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3000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4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4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</w:tr>
      <w:tr w:rsidR="00956CE9" w:rsidRPr="009550AF" w:rsidTr="00260A28">
        <w:trPr>
          <w:cantSplit/>
          <w:jc w:val="center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60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4500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</w:tr>
      <w:tr w:rsidR="00956CE9" w:rsidRPr="009550AF" w:rsidTr="00260A28">
        <w:trPr>
          <w:cantSplit/>
          <w:jc w:val="center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65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4700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</w:tr>
      <w:tr w:rsidR="00956CE9" w:rsidRPr="009550AF" w:rsidTr="00260A28">
        <w:trPr>
          <w:cantSplit/>
          <w:jc w:val="center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6000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6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16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</w:tr>
      <w:tr w:rsidR="00956CE9" w:rsidRPr="009550AF" w:rsidTr="00260A28">
        <w:trPr>
          <w:cantSplit/>
          <w:trHeight w:val="557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65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6500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2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2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</w:tr>
      <w:tr w:rsidR="00956CE9" w:rsidRPr="009550AF" w:rsidTr="00260A28">
        <w:trPr>
          <w:cantSplit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10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40</w:t>
            </w:r>
            <w:r w:rsidRPr="009550AF">
              <w:rPr>
                <w:rFonts w:ascii="Courier New" w:hAnsi="Courier New" w:cs="Courier New"/>
              </w:rPr>
              <w:br/>
            </w:r>
          </w:p>
        </w:tc>
      </w:tr>
      <w:tr w:rsidR="00956CE9" w:rsidRPr="009550AF" w:rsidTr="00260A28">
        <w:trPr>
          <w:cantSplit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Use of CRC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  <w:r w:rsidRPr="009550AF">
              <w:rPr>
                <w:rFonts w:ascii="Courier New" w:hAnsi="Courier New" w:cs="Courier New"/>
              </w:rPr>
              <w:t>NO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956CE9" w:rsidRPr="009550AF" w:rsidRDefault="00956CE9" w:rsidP="00260A28">
            <w:pPr>
              <w:rPr>
                <w:rFonts w:ascii="Courier New" w:hAnsi="Courier New" w:cs="Courier New"/>
              </w:rPr>
            </w:pPr>
          </w:p>
        </w:tc>
      </w:tr>
    </w:tbl>
    <w:p w:rsidR="00956CE9" w:rsidRPr="009550AF" w:rsidRDefault="00956CE9" w:rsidP="00956CE9">
      <w:pPr>
        <w:rPr>
          <w:rFonts w:ascii="Courier New" w:hAnsi="Courier New" w:cs="Courier New"/>
        </w:rPr>
      </w:pPr>
    </w:p>
    <w:p w:rsidR="00956CE9" w:rsidRPr="009550AF" w:rsidRDefault="00956CE9" w:rsidP="00956CE9">
      <w:pPr>
        <w:rPr>
          <w:rFonts w:ascii="Courier New" w:hAnsi="Courier New" w:cs="Courier New"/>
        </w:rPr>
      </w:pPr>
    </w:p>
    <w:p w:rsidR="00956CE9" w:rsidRPr="009550AF" w:rsidRDefault="00956CE9" w:rsidP="00956CE9">
      <w:pPr>
        <w:rPr>
          <w:rFonts w:ascii="Courier New" w:hAnsi="Courier New" w:cs="Courier New"/>
        </w:rPr>
      </w:pPr>
    </w:p>
    <w:p w:rsidR="00BE2568" w:rsidRDefault="00BE2568"/>
    <w:sectPr w:rsidR="00BE2568" w:rsidSect="00BE25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6CE9"/>
    <w:rsid w:val="00005126"/>
    <w:rsid w:val="00043288"/>
    <w:rsid w:val="00044AA5"/>
    <w:rsid w:val="000B3BBA"/>
    <w:rsid w:val="000E4310"/>
    <w:rsid w:val="001302A5"/>
    <w:rsid w:val="00160F30"/>
    <w:rsid w:val="001F2CA4"/>
    <w:rsid w:val="00252CD7"/>
    <w:rsid w:val="002A7FF9"/>
    <w:rsid w:val="002D36AE"/>
    <w:rsid w:val="00303EB3"/>
    <w:rsid w:val="00326349"/>
    <w:rsid w:val="00333ED6"/>
    <w:rsid w:val="003D7AD6"/>
    <w:rsid w:val="00417CE7"/>
    <w:rsid w:val="004C3744"/>
    <w:rsid w:val="004E756D"/>
    <w:rsid w:val="005175BC"/>
    <w:rsid w:val="0053486D"/>
    <w:rsid w:val="00542E95"/>
    <w:rsid w:val="005435C5"/>
    <w:rsid w:val="005822F5"/>
    <w:rsid w:val="00596C80"/>
    <w:rsid w:val="00621EE3"/>
    <w:rsid w:val="006255F5"/>
    <w:rsid w:val="006C7F11"/>
    <w:rsid w:val="0072493E"/>
    <w:rsid w:val="007A62F3"/>
    <w:rsid w:val="0084534B"/>
    <w:rsid w:val="00860909"/>
    <w:rsid w:val="008B0A61"/>
    <w:rsid w:val="008E1764"/>
    <w:rsid w:val="00956CE9"/>
    <w:rsid w:val="009673F9"/>
    <w:rsid w:val="00982046"/>
    <w:rsid w:val="0099633A"/>
    <w:rsid w:val="00996C77"/>
    <w:rsid w:val="009F28CD"/>
    <w:rsid w:val="00A139C9"/>
    <w:rsid w:val="00A31ABD"/>
    <w:rsid w:val="00A3320D"/>
    <w:rsid w:val="00A37E82"/>
    <w:rsid w:val="00A505DE"/>
    <w:rsid w:val="00AA1091"/>
    <w:rsid w:val="00AA1C87"/>
    <w:rsid w:val="00B42DCF"/>
    <w:rsid w:val="00B72944"/>
    <w:rsid w:val="00B808F6"/>
    <w:rsid w:val="00BE2568"/>
    <w:rsid w:val="00BF0C74"/>
    <w:rsid w:val="00BF5CF3"/>
    <w:rsid w:val="00C96262"/>
    <w:rsid w:val="00CD1D21"/>
    <w:rsid w:val="00D15050"/>
    <w:rsid w:val="00D307EB"/>
    <w:rsid w:val="00D64402"/>
    <w:rsid w:val="00D7386C"/>
    <w:rsid w:val="00D77E56"/>
    <w:rsid w:val="00D9248D"/>
    <w:rsid w:val="00DE2610"/>
    <w:rsid w:val="00E2173B"/>
    <w:rsid w:val="00E26B91"/>
    <w:rsid w:val="00EC65D0"/>
    <w:rsid w:val="00EE5798"/>
    <w:rsid w:val="00F36684"/>
    <w:rsid w:val="00F83327"/>
    <w:rsid w:val="00FA1D18"/>
    <w:rsid w:val="00FC6D2E"/>
    <w:rsid w:val="00FF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E9"/>
    <w:pPr>
      <w:spacing w:after="0" w:line="240" w:lineRule="auto"/>
    </w:pPr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nahar</dc:creator>
  <cp:keywords/>
  <dc:description/>
  <cp:lastModifiedBy>nahar</cp:lastModifiedBy>
  <cp:revision>2</cp:revision>
  <dcterms:created xsi:type="dcterms:W3CDTF">2012-06-19T18:25:00Z</dcterms:created>
  <dcterms:modified xsi:type="dcterms:W3CDTF">2012-06-19T18:29:00Z</dcterms:modified>
</cp:coreProperties>
</file>